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E4C" w14:textId="77777777" w:rsidR="00B372BB" w:rsidRDefault="00B372BB" w:rsidP="00B9712F">
      <w:pPr>
        <w:jc w:val="center"/>
        <w:outlineLvl w:val="0"/>
        <w:rPr>
          <w:b/>
          <w:sz w:val="24"/>
          <w:u w:val="single"/>
        </w:rPr>
      </w:pPr>
    </w:p>
    <w:p w14:paraId="66B526A2" w14:textId="77777777" w:rsidR="00B372BB" w:rsidRDefault="00B372BB" w:rsidP="00B372BB">
      <w:pPr>
        <w:jc w:val="center"/>
        <w:outlineLvl w:val="0"/>
        <w:rPr>
          <w:b/>
          <w:sz w:val="24"/>
          <w:u w:val="single"/>
        </w:rPr>
      </w:pPr>
    </w:p>
    <w:p w14:paraId="4E980A90" w14:textId="77777777" w:rsidR="005470A2" w:rsidRPr="00791EE6" w:rsidRDefault="005470A2" w:rsidP="00921400">
      <w:pPr>
        <w:pStyle w:val="FreeForm"/>
        <w:spacing w:after="0" w:line="240" w:lineRule="auto"/>
        <w:jc w:val="center"/>
        <w:rPr>
          <w:rFonts w:ascii="Lucida Sans" w:eastAsia="ヒラギノ角ゴ Pro W3" w:hAnsi="Lucida Sans" w:cs="Times New Roman"/>
          <w:b/>
          <w:bCs/>
          <w:sz w:val="28"/>
          <w:szCs w:val="28"/>
          <w:u w:val="single"/>
          <w:bdr w:val="none" w:sz="0" w:space="0" w:color="auto"/>
          <w:lang w:val="en-GB"/>
        </w:rPr>
      </w:pPr>
      <w:r w:rsidRPr="00791EE6">
        <w:rPr>
          <w:rFonts w:ascii="Lucida Sans" w:eastAsia="ヒラギノ角ゴ Pro W3" w:hAnsi="Lucida Sans" w:cs="Times New Roman"/>
          <w:b/>
          <w:bCs/>
          <w:sz w:val="28"/>
          <w:szCs w:val="28"/>
          <w:u w:val="single"/>
          <w:bdr w:val="none" w:sz="0" w:space="0" w:color="auto"/>
          <w:lang w:val="en-GB"/>
        </w:rPr>
        <w:t>Release of Information</w:t>
      </w:r>
    </w:p>
    <w:p w14:paraId="4067658D" w14:textId="19F3ABA1" w:rsidR="009D0455" w:rsidRPr="0061081E" w:rsidRDefault="009D0455" w:rsidP="00A426EF">
      <w:pPr>
        <w:spacing w:after="0" w:line="240" w:lineRule="auto"/>
        <w:ind w:right="713"/>
        <w:rPr>
          <w:rFonts w:ascii="Lucida Sans" w:hAnsi="Lucida Sans" w:cstheme="minorHAnsi"/>
          <w:szCs w:val="22"/>
        </w:rPr>
      </w:pPr>
      <w:r w:rsidRPr="0061081E">
        <w:rPr>
          <w:rFonts w:ascii="Lucida Sans" w:hAnsi="Lucida Sans" w:cstheme="minorHAnsi"/>
          <w:szCs w:val="22"/>
        </w:rPr>
        <w:t xml:space="preserve">This document outlines the </w:t>
      </w:r>
      <w:r w:rsidR="00B948FE" w:rsidRPr="0061081E">
        <w:rPr>
          <w:rFonts w:ascii="Lucida Sans" w:hAnsi="Lucida Sans" w:cstheme="minorHAnsi"/>
          <w:szCs w:val="22"/>
        </w:rPr>
        <w:t>parameter</w:t>
      </w:r>
      <w:r w:rsidR="00741CDC" w:rsidRPr="0061081E">
        <w:rPr>
          <w:rFonts w:ascii="Lucida Sans" w:hAnsi="Lucida Sans" w:cstheme="minorHAnsi"/>
          <w:szCs w:val="22"/>
        </w:rPr>
        <w:t>s</w:t>
      </w:r>
      <w:r w:rsidR="00B948FE" w:rsidRPr="0061081E">
        <w:rPr>
          <w:rFonts w:ascii="Lucida Sans" w:hAnsi="Lucida Sans" w:cstheme="minorHAnsi"/>
          <w:szCs w:val="22"/>
        </w:rPr>
        <w:t xml:space="preserve"> of releasing your </w:t>
      </w:r>
      <w:r w:rsidR="00741CDC" w:rsidRPr="0061081E">
        <w:rPr>
          <w:rFonts w:ascii="Lucida Sans" w:hAnsi="Lucida Sans" w:cstheme="minorHAnsi"/>
          <w:szCs w:val="22"/>
        </w:rPr>
        <w:t xml:space="preserve">confidential counselling </w:t>
      </w:r>
      <w:r w:rsidR="00B948FE" w:rsidRPr="0061081E">
        <w:rPr>
          <w:rFonts w:ascii="Lucida Sans" w:hAnsi="Lucida Sans" w:cstheme="minorHAnsi"/>
          <w:szCs w:val="22"/>
        </w:rPr>
        <w:t xml:space="preserve">information </w:t>
      </w:r>
      <w:r w:rsidR="00DA258B" w:rsidRPr="0061081E">
        <w:rPr>
          <w:rFonts w:ascii="Lucida Sans" w:hAnsi="Lucida Sans" w:cstheme="minorHAnsi"/>
          <w:szCs w:val="22"/>
        </w:rPr>
        <w:t>to another individual or agency</w:t>
      </w:r>
      <w:r w:rsidR="00F35E68" w:rsidRPr="0061081E">
        <w:rPr>
          <w:rFonts w:ascii="Lucida Sans" w:hAnsi="Lucida Sans" w:cstheme="minorHAnsi"/>
          <w:szCs w:val="22"/>
        </w:rPr>
        <w:t xml:space="preserve">. </w:t>
      </w:r>
      <w:r w:rsidR="00315720" w:rsidRPr="0061081E">
        <w:rPr>
          <w:rFonts w:ascii="Lucida Sans" w:hAnsi="Lucida Sans" w:cstheme="minorHAnsi"/>
          <w:szCs w:val="22"/>
        </w:rPr>
        <w:t xml:space="preserve">Any information will only be shared with your informed </w:t>
      </w:r>
      <w:r w:rsidR="006F3F33" w:rsidRPr="0061081E">
        <w:rPr>
          <w:rFonts w:ascii="Lucida Sans" w:hAnsi="Lucida Sans" w:cstheme="minorHAnsi"/>
          <w:szCs w:val="22"/>
        </w:rPr>
        <w:t xml:space="preserve">signed </w:t>
      </w:r>
      <w:r w:rsidR="00315720" w:rsidRPr="0061081E">
        <w:rPr>
          <w:rFonts w:ascii="Lucida Sans" w:hAnsi="Lucida Sans" w:cstheme="minorHAnsi"/>
          <w:szCs w:val="22"/>
        </w:rPr>
        <w:t>consent and for the purposes of providing collaborative services</w:t>
      </w:r>
      <w:r w:rsidR="00DA258B" w:rsidRPr="0061081E">
        <w:rPr>
          <w:rFonts w:ascii="Lucida Sans" w:hAnsi="Lucida Sans" w:cstheme="minorHAnsi"/>
          <w:szCs w:val="22"/>
        </w:rPr>
        <w:t>.</w:t>
      </w:r>
      <w:r w:rsidR="006F3F33" w:rsidRPr="0061081E">
        <w:rPr>
          <w:rFonts w:ascii="Lucida Sans" w:hAnsi="Lucida Sans" w:cstheme="minorHAnsi"/>
          <w:szCs w:val="22"/>
        </w:rPr>
        <w:t xml:space="preserve"> Please read this document thoroughly and only sign after </w:t>
      </w:r>
      <w:r w:rsidR="003357E5" w:rsidRPr="0061081E">
        <w:rPr>
          <w:rFonts w:ascii="Lucida Sans" w:hAnsi="Lucida Sans" w:cstheme="minorHAnsi"/>
          <w:szCs w:val="22"/>
        </w:rPr>
        <w:t>there is full understanding and agreement.</w:t>
      </w:r>
      <w:r w:rsidR="006F3F33" w:rsidRPr="0061081E">
        <w:rPr>
          <w:rFonts w:ascii="Lucida Sans" w:hAnsi="Lucida Sans" w:cstheme="minorHAnsi"/>
          <w:szCs w:val="22"/>
        </w:rPr>
        <w:t xml:space="preserve"> </w:t>
      </w:r>
    </w:p>
    <w:p w14:paraId="2D30B39D" w14:textId="77777777" w:rsidR="009D0455" w:rsidRPr="008C5AFA" w:rsidRDefault="009D0455" w:rsidP="005470A2">
      <w:pPr>
        <w:pStyle w:val="FreeForm"/>
        <w:spacing w:after="240" w:line="240" w:lineRule="auto"/>
        <w:jc w:val="center"/>
        <w:rPr>
          <w:rFonts w:ascii="Lucida Sans" w:eastAsia="ヒラギノ角ゴ Pro W3" w:hAnsi="Lucida Sans" w:cs="Times New Roman"/>
          <w:b/>
          <w:bCs/>
          <w:sz w:val="28"/>
          <w:szCs w:val="28"/>
          <w:bdr w:val="none" w:sz="0" w:space="0" w:color="auto"/>
          <w:lang w:val="en-GB"/>
        </w:rPr>
      </w:pPr>
    </w:p>
    <w:p w14:paraId="7FB8822B" w14:textId="4157BE81" w:rsidR="005470A2" w:rsidRPr="008C5AFA" w:rsidRDefault="005470A2" w:rsidP="00921400">
      <w:pPr>
        <w:pStyle w:val="FreeForm"/>
        <w:spacing w:after="240" w:line="36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I, _________________________________</w:t>
      </w:r>
      <w:r w:rsidR="00F976CC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</w:t>
      </w:r>
      <w:r w:rsidR="00AF68F6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, 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(print full name)</w:t>
      </w:r>
      <w:r w:rsidR="00AF68F6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, born on</w:t>
      </w:r>
      <w:r w:rsidR="00921400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, 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</w:t>
      </w:r>
      <w:r w:rsidR="00F976CC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</w:t>
      </w:r>
      <w:r w:rsidR="00921400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(date of birth):</w:t>
      </w:r>
    </w:p>
    <w:p w14:paraId="63BE9951" w14:textId="77777777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Understand my consent to </w:t>
      </w:r>
      <w:r w:rsidR="00D72E42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release my confidential counselling 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information </w:t>
      </w:r>
      <w:proofErr w:type="gramStart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is</w:t>
      </w:r>
      <w:proofErr w:type="gramEnd"/>
    </w:p>
    <w:p w14:paraId="2C81F8CA" w14:textId="77777777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completely voluntary and if refuse to have my information shared</w:t>
      </w:r>
      <w:r w:rsidR="00C17DF1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,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</w:t>
      </w:r>
      <w:proofErr w:type="gramStart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my</w:t>
      </w:r>
      <w:proofErr w:type="gramEnd"/>
    </w:p>
    <w:p w14:paraId="6466B87C" w14:textId="59F1CE3E" w:rsidR="005470A2" w:rsidRPr="008C5AFA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counsellor services will not be impacted.</w:t>
      </w:r>
    </w:p>
    <w:p w14:paraId="768584E9" w14:textId="77777777" w:rsidR="00A426EF" w:rsidRDefault="00A426EF" w:rsidP="00A426EF">
      <w:pPr>
        <w:pStyle w:val="FreeForm"/>
        <w:spacing w:after="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</w:p>
    <w:p w14:paraId="61F4061A" w14:textId="77403D88" w:rsidR="00A426EF" w:rsidRDefault="005470A2" w:rsidP="00A426EF">
      <w:pPr>
        <w:pStyle w:val="FreeForm"/>
        <w:spacing w:after="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Understand my counsellor will try to ensure that the release of information </w:t>
      </w:r>
      <w:proofErr w:type="gramStart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both</w:t>
      </w:r>
      <w:proofErr w:type="gramEnd"/>
    </w:p>
    <w:p w14:paraId="19E68726" w14:textId="77777777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maximizes my treatment and general well-being w</w:t>
      </w:r>
      <w:r w:rsidR="00C17DF1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hile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minimizing the </w:t>
      </w:r>
      <w:proofErr w:type="gramStart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amount</w:t>
      </w:r>
      <w:proofErr w:type="gramEnd"/>
    </w:p>
    <w:p w14:paraId="53C05978" w14:textId="78B02E20" w:rsidR="005470A2" w:rsidRPr="008C5AFA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of information disclosed. </w:t>
      </w:r>
    </w:p>
    <w:p w14:paraId="78A42EBB" w14:textId="77777777" w:rsidR="00A426EF" w:rsidRDefault="00A426EF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</w:p>
    <w:p w14:paraId="4901A323" w14:textId="0B849711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Have had the opportunity to ask any questions about this exchange of </w:t>
      </w:r>
    </w:p>
    <w:p w14:paraId="45914480" w14:textId="77777777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information and this consent process and all my questions have been </w:t>
      </w:r>
      <w:proofErr w:type="gramStart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answered</w:t>
      </w:r>
      <w:proofErr w:type="gramEnd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</w:t>
      </w:r>
    </w:p>
    <w:p w14:paraId="15352411" w14:textId="5EDC540C" w:rsidR="005470A2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to my satisfaction.</w:t>
      </w:r>
    </w:p>
    <w:p w14:paraId="6C1FA078" w14:textId="77777777" w:rsidR="00A426EF" w:rsidRPr="008C5AFA" w:rsidRDefault="00A426EF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</w:p>
    <w:p w14:paraId="4CA5DDC4" w14:textId="77777777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Understand I have the right to </w:t>
      </w:r>
      <w:r w:rsidR="003002A4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withdraw 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this consent at any time, even if I </w:t>
      </w:r>
      <w:proofErr w:type="gramStart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have</w:t>
      </w:r>
      <w:proofErr w:type="gramEnd"/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</w:t>
      </w:r>
    </w:p>
    <w:p w14:paraId="3B3C0D71" w14:textId="09DC789A" w:rsidR="00A426EF" w:rsidRDefault="005470A2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already signed this consent form.</w:t>
      </w:r>
    </w:p>
    <w:p w14:paraId="6638EB88" w14:textId="77777777" w:rsidR="00A426EF" w:rsidRDefault="00A426EF" w:rsidP="00A426EF">
      <w:pPr>
        <w:pStyle w:val="FreeForm"/>
        <w:spacing w:after="0" w:line="240" w:lineRule="auto"/>
        <w:ind w:left="851" w:hanging="851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</w:p>
    <w:p w14:paraId="7356A851" w14:textId="459D3661" w:rsidR="005470A2" w:rsidRPr="008C5AFA" w:rsidRDefault="005470A2" w:rsidP="00A426EF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Understand I have the right to know exactly what my counsellor will share about me. This includes reading all correspondence between my counsellor and other professionals/individuals a</w:t>
      </w:r>
      <w:r w:rsidR="00985518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nd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reading case notes.</w:t>
      </w:r>
    </w:p>
    <w:p w14:paraId="5E842688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b/>
          <w:bCs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b/>
          <w:bCs/>
          <w:sz w:val="24"/>
          <w:szCs w:val="24"/>
          <w:bdr w:val="none" w:sz="0" w:space="0" w:color="auto"/>
          <w:lang w:val="en-GB"/>
        </w:rPr>
        <w:t>Possible Benefits:</w:t>
      </w:r>
    </w:p>
    <w:p w14:paraId="0EC71A08" w14:textId="77777777" w:rsidR="005470A2" w:rsidRPr="008C5AFA" w:rsidRDefault="005470A2" w:rsidP="00985518">
      <w:pPr>
        <w:pStyle w:val="FreeForm"/>
        <w:numPr>
          <w:ilvl w:val="0"/>
          <w:numId w:val="4"/>
        </w:numPr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Sharing information can enable more collaboration and coordination of care.</w:t>
      </w:r>
    </w:p>
    <w:p w14:paraId="073E6A98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b/>
          <w:bCs/>
          <w:sz w:val="24"/>
          <w:szCs w:val="24"/>
          <w:bdr w:val="none" w:sz="0" w:space="0" w:color="auto"/>
          <w:lang w:val="en-GB"/>
        </w:rPr>
        <w:t>Potential Risks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:</w:t>
      </w:r>
    </w:p>
    <w:p w14:paraId="008BF9DA" w14:textId="390B0C70" w:rsidR="005470A2" w:rsidRPr="008C5AFA" w:rsidRDefault="005470A2" w:rsidP="00985518">
      <w:pPr>
        <w:pStyle w:val="FreeForm"/>
        <w:numPr>
          <w:ilvl w:val="0"/>
          <w:numId w:val="4"/>
        </w:numPr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You may not agree with all the information shared about you</w:t>
      </w:r>
      <w:r w:rsidR="00985518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.</w:t>
      </w:r>
    </w:p>
    <w:p w14:paraId="14FCCF41" w14:textId="7C3C2A57" w:rsidR="005470A2" w:rsidRPr="008C5AFA" w:rsidRDefault="005470A2" w:rsidP="00985518">
      <w:pPr>
        <w:pStyle w:val="FreeForm"/>
        <w:numPr>
          <w:ilvl w:val="0"/>
          <w:numId w:val="4"/>
        </w:numPr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This form may be shared with other parties, including the information contained </w:t>
      </w:r>
      <w:r w:rsidR="00D70ED7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within.</w:t>
      </w:r>
    </w:p>
    <w:p w14:paraId="41A7A6CA" w14:textId="5F6CE3FF" w:rsidR="005470A2" w:rsidRPr="008C5AFA" w:rsidRDefault="005470A2" w:rsidP="00D70ED7">
      <w:pPr>
        <w:pStyle w:val="FreeForm"/>
        <w:numPr>
          <w:ilvl w:val="0"/>
          <w:numId w:val="4"/>
        </w:numPr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lastRenderedPageBreak/>
        <w:t>Your counsellor cannot guarantee what other parties will do with your information or if they will keep it confidential</w:t>
      </w:r>
      <w:r w:rsidR="00D70ED7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.</w:t>
      </w:r>
    </w:p>
    <w:p w14:paraId="57B65EDF" w14:textId="6FF6DAD9" w:rsidR="005470A2" w:rsidRPr="008C5AFA" w:rsidRDefault="005470A2" w:rsidP="00D70ED7">
      <w:pPr>
        <w:pStyle w:val="FreeForm"/>
        <w:numPr>
          <w:ilvl w:val="0"/>
          <w:numId w:val="4"/>
        </w:numPr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You will be encouraged to deliver all correspondences, if possible, that are written on your behalf</w:t>
      </w:r>
      <w:r w:rsidR="00D70ED7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.</w:t>
      </w:r>
    </w:p>
    <w:p w14:paraId="0A627E30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b/>
          <w:bCs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b/>
          <w:bCs/>
          <w:sz w:val="24"/>
          <w:szCs w:val="24"/>
          <w:bdr w:val="none" w:sz="0" w:space="0" w:color="auto"/>
          <w:lang w:val="en-GB"/>
        </w:rPr>
        <w:t>I give permission to release information to:</w:t>
      </w:r>
    </w:p>
    <w:p w14:paraId="7F8F9D7F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  <w:t>Name of individual/Organization:</w:t>
      </w:r>
    </w:p>
    <w:p w14:paraId="439A1BD4" w14:textId="77777777" w:rsidR="005470A2" w:rsidRPr="008C5AFA" w:rsidRDefault="005470A2" w:rsidP="005470A2">
      <w:pPr>
        <w:pStyle w:val="FreeForm"/>
        <w:spacing w:after="240" w:line="240" w:lineRule="auto"/>
        <w:ind w:firstLine="720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________________________________________________________________________</w:t>
      </w:r>
    </w:p>
    <w:p w14:paraId="0A2A7640" w14:textId="77777777" w:rsidR="005470A2" w:rsidRPr="008C5AFA" w:rsidRDefault="005470A2" w:rsidP="005470A2">
      <w:pPr>
        <w:pStyle w:val="FreeForm"/>
        <w:spacing w:after="240" w:line="240" w:lineRule="auto"/>
        <w:ind w:firstLine="720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Address and Contact Information:</w:t>
      </w:r>
    </w:p>
    <w:p w14:paraId="1A072DC0" w14:textId="77777777" w:rsidR="005470A2" w:rsidRPr="008C5AFA" w:rsidRDefault="005470A2" w:rsidP="005470A2">
      <w:pPr>
        <w:pStyle w:val="FreeForm"/>
        <w:spacing w:after="240" w:line="240" w:lineRule="auto"/>
        <w:ind w:firstLine="720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________________________________________________________________________</w:t>
      </w:r>
    </w:p>
    <w:p w14:paraId="6FB88F96" w14:textId="56DDB52D" w:rsidR="005470A2" w:rsidRPr="008C5AFA" w:rsidRDefault="005470A2" w:rsidP="0094134B">
      <w:pPr>
        <w:pStyle w:val="FreeForm"/>
        <w:spacing w:before="240" w:after="240" w:line="360" w:lineRule="auto"/>
        <w:ind w:firstLine="720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________________________________________________________________________</w:t>
      </w:r>
    </w:p>
    <w:p w14:paraId="166954D2" w14:textId="77777777" w:rsidR="005470A2" w:rsidRPr="008C5AFA" w:rsidRDefault="005470A2" w:rsidP="0094134B">
      <w:pPr>
        <w:pStyle w:val="FreeForm"/>
        <w:spacing w:before="240" w:after="0" w:line="36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The following information will be released:</w:t>
      </w:r>
    </w:p>
    <w:p w14:paraId="61E7C258" w14:textId="77777777" w:rsidR="005470A2" w:rsidRPr="008C5AFA" w:rsidRDefault="005470A2" w:rsidP="0094134B">
      <w:pPr>
        <w:pStyle w:val="FreeForm"/>
        <w:spacing w:after="240" w:line="36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7A3CE" w14:textId="6C8EAB2C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This consent will expire in 8 months or by the following date:</w:t>
      </w:r>
      <w:r w:rsidR="003B4D2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</w:t>
      </w:r>
    </w:p>
    <w:p w14:paraId="0CF3D6A7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</w:p>
    <w:p w14:paraId="017E7CB8" w14:textId="44C04EB2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By signing below</w:t>
      </w:r>
      <w:r w:rsidR="003B4D2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,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I agree to the </w:t>
      </w:r>
      <w:r w:rsidR="003B4D2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release of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the above information to the specified individual(s)</w:t>
      </w:r>
      <w:r w:rsidR="003B4D2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/organization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 xml:space="preserve"> and under the conditions outlined. I understand the noted risks.</w:t>
      </w:r>
    </w:p>
    <w:p w14:paraId="6C834D39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______________________________________________________________________________</w:t>
      </w:r>
    </w:p>
    <w:p w14:paraId="3730A43B" w14:textId="74D266CD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Client Printed Name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  <w:t>Signature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  <w:t>Date</w:t>
      </w:r>
    </w:p>
    <w:p w14:paraId="6019457F" w14:textId="77777777" w:rsidR="005470A2" w:rsidRPr="008C5AFA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______________________________________________________________________________</w:t>
      </w:r>
    </w:p>
    <w:p w14:paraId="49DDDC82" w14:textId="0F62ECA2" w:rsidR="000F6EAE" w:rsidRPr="0061081E" w:rsidRDefault="005470A2" w:rsidP="005470A2">
      <w:pPr>
        <w:pStyle w:val="FreeForm"/>
        <w:spacing w:after="240" w:line="240" w:lineRule="auto"/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</w:pP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>Counsellor Printed Name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  <w:t>Signature</w:t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</w:r>
      <w:r w:rsidRPr="008C5AFA">
        <w:rPr>
          <w:rFonts w:ascii="Lucida Sans" w:eastAsia="ヒラギノ角ゴ Pro W3" w:hAnsi="Lucida Sans" w:cs="Times New Roman"/>
          <w:sz w:val="24"/>
          <w:szCs w:val="24"/>
          <w:bdr w:val="none" w:sz="0" w:space="0" w:color="auto"/>
          <w:lang w:val="en-GB"/>
        </w:rPr>
        <w:tab/>
        <w:t>Date</w:t>
      </w:r>
    </w:p>
    <w:sectPr w:rsidR="000F6EAE" w:rsidRPr="0061081E" w:rsidSect="00B37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4" w:space="24" w:color="44546A"/>
        <w:left w:val="single" w:sz="4" w:space="24" w:color="44546A"/>
        <w:bottom w:val="single" w:sz="4" w:space="24" w:color="44546A"/>
        <w:right w:val="single" w:sz="4" w:space="24" w:color="44546A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0376" w14:textId="77777777" w:rsidR="001463DF" w:rsidRDefault="001463DF">
      <w:pPr>
        <w:spacing w:after="0" w:line="240" w:lineRule="auto"/>
      </w:pPr>
      <w:r>
        <w:separator/>
      </w:r>
    </w:p>
  </w:endnote>
  <w:endnote w:type="continuationSeparator" w:id="0">
    <w:p w14:paraId="7C4D9E87" w14:textId="77777777" w:rsidR="001463DF" w:rsidRDefault="0014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25F" w14:textId="77777777" w:rsidR="000F6EAE" w:rsidRPr="00A05A5B" w:rsidRDefault="000F6EAE" w:rsidP="00A05A5B">
    <w:pPr>
      <w:pStyle w:val="Footer1"/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C3A2" w14:textId="77777777" w:rsidR="000F6EAE" w:rsidRDefault="00D20B13">
    <w:pPr>
      <w:pStyle w:val="Foot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BE3566A" wp14:editId="6B76F52D">
          <wp:simplePos x="0" y="0"/>
          <wp:positionH relativeFrom="margin">
            <wp:posOffset>6012180</wp:posOffset>
          </wp:positionH>
          <wp:positionV relativeFrom="margin">
            <wp:posOffset>8304530</wp:posOffset>
          </wp:positionV>
          <wp:extent cx="468630" cy="468630"/>
          <wp:effectExtent l="0" t="0" r="0" b="0"/>
          <wp:wrapSquare wrapText="bothSides"/>
          <wp:docPr id="3" name="Picture 1" descr="A logo with a tree in the midd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with a tree in the middl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1CD" w14:textId="77777777" w:rsidR="00B372BB" w:rsidRDefault="00D20B13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2E1E939" wp14:editId="2FBCDDCA">
          <wp:simplePos x="0" y="0"/>
          <wp:positionH relativeFrom="margin">
            <wp:posOffset>5984240</wp:posOffset>
          </wp:positionH>
          <wp:positionV relativeFrom="margin">
            <wp:posOffset>8308340</wp:posOffset>
          </wp:positionV>
          <wp:extent cx="468630" cy="468630"/>
          <wp:effectExtent l="0" t="0" r="0" b="0"/>
          <wp:wrapSquare wrapText="bothSides"/>
          <wp:docPr id="1" name="Picture 353641132" descr="A logo with a tree in the midd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3641132" descr="A logo with a tree in the middl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A7E9" w14:textId="77777777" w:rsidR="001463DF" w:rsidRDefault="001463DF">
      <w:pPr>
        <w:spacing w:after="0" w:line="240" w:lineRule="auto"/>
      </w:pPr>
      <w:r>
        <w:separator/>
      </w:r>
    </w:p>
  </w:footnote>
  <w:footnote w:type="continuationSeparator" w:id="0">
    <w:p w14:paraId="6D3668E7" w14:textId="77777777" w:rsidR="001463DF" w:rsidRDefault="0014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C6B" w14:textId="77777777" w:rsidR="000F6EAE" w:rsidRDefault="000F6EAE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CA" w:bidi="x-none"/>
      </w:rPr>
    </w:pPr>
    <w:r>
      <w:t xml:space="preserve">Last Revised - </w:t>
    </w:r>
    <w:proofErr w:type="gramStart"/>
    <w:r w:rsidR="00A05A5B">
      <w:t>June</w:t>
    </w:r>
    <w:r>
      <w:t>,</w:t>
    </w:r>
    <w:proofErr w:type="gramEnd"/>
    <w:r>
      <w:t xml:space="preserve"> 20</w:t>
    </w:r>
    <w:r w:rsidR="00A05A5B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70F4" w14:textId="77777777" w:rsidR="00403D23" w:rsidRDefault="00403D23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  <w:lang w:val="en-CA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FA78" w14:textId="77777777" w:rsidR="00B372BB" w:rsidRDefault="00D20B1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A8A2ED" wp14:editId="597F475F">
          <wp:simplePos x="0" y="0"/>
          <wp:positionH relativeFrom="margin">
            <wp:posOffset>728980</wp:posOffset>
          </wp:positionH>
          <wp:positionV relativeFrom="margin">
            <wp:posOffset>-561340</wp:posOffset>
          </wp:positionV>
          <wp:extent cx="4354830" cy="949325"/>
          <wp:effectExtent l="0" t="0" r="0" b="0"/>
          <wp:wrapSquare wrapText="bothSides"/>
          <wp:docPr id="2" name="Picture 1" descr="A close-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83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75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3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5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327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9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71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43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5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7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10F23D0D"/>
    <w:multiLevelType w:val="hybridMultilevel"/>
    <w:tmpl w:val="243C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34879">
    <w:abstractNumId w:val="0"/>
  </w:num>
  <w:num w:numId="2" w16cid:durableId="404452456">
    <w:abstractNumId w:val="1"/>
  </w:num>
  <w:num w:numId="3" w16cid:durableId="429590154">
    <w:abstractNumId w:val="2"/>
  </w:num>
  <w:num w:numId="4" w16cid:durableId="622269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90"/>
    <w:rsid w:val="00054EB8"/>
    <w:rsid w:val="00077E23"/>
    <w:rsid w:val="000924D7"/>
    <w:rsid w:val="000C29F0"/>
    <w:rsid w:val="000C51A5"/>
    <w:rsid w:val="000F6EAE"/>
    <w:rsid w:val="001347F3"/>
    <w:rsid w:val="001463DF"/>
    <w:rsid w:val="00197DA2"/>
    <w:rsid w:val="001C6048"/>
    <w:rsid w:val="001F2A53"/>
    <w:rsid w:val="00214B95"/>
    <w:rsid w:val="00272471"/>
    <w:rsid w:val="002F1D21"/>
    <w:rsid w:val="003002A4"/>
    <w:rsid w:val="003135C6"/>
    <w:rsid w:val="00315720"/>
    <w:rsid w:val="003357E5"/>
    <w:rsid w:val="003B4D2A"/>
    <w:rsid w:val="003D498E"/>
    <w:rsid w:val="003E00BD"/>
    <w:rsid w:val="00403D23"/>
    <w:rsid w:val="00473571"/>
    <w:rsid w:val="004977DC"/>
    <w:rsid w:val="005341C2"/>
    <w:rsid w:val="005470A2"/>
    <w:rsid w:val="005E0490"/>
    <w:rsid w:val="0061081E"/>
    <w:rsid w:val="006A1684"/>
    <w:rsid w:val="006B59E6"/>
    <w:rsid w:val="006D479B"/>
    <w:rsid w:val="006F3F33"/>
    <w:rsid w:val="0073568A"/>
    <w:rsid w:val="00741CDC"/>
    <w:rsid w:val="00791EE6"/>
    <w:rsid w:val="007E45D0"/>
    <w:rsid w:val="00853339"/>
    <w:rsid w:val="0086453A"/>
    <w:rsid w:val="008C5AFA"/>
    <w:rsid w:val="00904105"/>
    <w:rsid w:val="00921400"/>
    <w:rsid w:val="00940C81"/>
    <w:rsid w:val="0094134B"/>
    <w:rsid w:val="009751BC"/>
    <w:rsid w:val="009839E3"/>
    <w:rsid w:val="00985518"/>
    <w:rsid w:val="00995064"/>
    <w:rsid w:val="009A7BF6"/>
    <w:rsid w:val="009D0455"/>
    <w:rsid w:val="00A05A5B"/>
    <w:rsid w:val="00A25472"/>
    <w:rsid w:val="00A426EF"/>
    <w:rsid w:val="00AC246E"/>
    <w:rsid w:val="00AF55D0"/>
    <w:rsid w:val="00AF68F6"/>
    <w:rsid w:val="00B20F90"/>
    <w:rsid w:val="00B372BB"/>
    <w:rsid w:val="00B948FE"/>
    <w:rsid w:val="00B9712F"/>
    <w:rsid w:val="00C17DF1"/>
    <w:rsid w:val="00C27BFA"/>
    <w:rsid w:val="00D026E8"/>
    <w:rsid w:val="00D20B13"/>
    <w:rsid w:val="00D425DC"/>
    <w:rsid w:val="00D70ED7"/>
    <w:rsid w:val="00D72E42"/>
    <w:rsid w:val="00DA258B"/>
    <w:rsid w:val="00DB47C2"/>
    <w:rsid w:val="00E76073"/>
    <w:rsid w:val="00E86A17"/>
    <w:rsid w:val="00F24C92"/>
    <w:rsid w:val="00F35E68"/>
    <w:rsid w:val="00F431AB"/>
    <w:rsid w:val="00F94753"/>
    <w:rsid w:val="00F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1FEEA7"/>
  <w14:defaultImageDpi w14:val="300"/>
  <w15:chartTrackingRefBased/>
  <w15:docId w15:val="{46EBE99D-8238-B446-92C7-7DD2ED9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0C51A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ColorfulList-Accent11">
    <w:name w:val="Colorful List - Accent 1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FreeFormA">
    <w:name w:val="Free Form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GB"/>
    </w:rPr>
  </w:style>
  <w:style w:type="paragraph" w:styleId="Header">
    <w:name w:val="header"/>
    <w:basedOn w:val="Normal"/>
    <w:link w:val="HeaderChar"/>
    <w:locked/>
    <w:rsid w:val="00197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7DA2"/>
    <w:rPr>
      <w:rFonts w:ascii="Lucida Grande" w:eastAsia="ヒラギノ角ゴ Pro W3" w:hAnsi="Lucida Grande"/>
      <w:color w:val="000000"/>
      <w:sz w:val="22"/>
      <w:szCs w:val="24"/>
      <w:lang w:val="en-GB"/>
    </w:rPr>
  </w:style>
  <w:style w:type="paragraph" w:styleId="Footer">
    <w:name w:val="footer"/>
    <w:basedOn w:val="Normal"/>
    <w:link w:val="FooterChar"/>
    <w:locked/>
    <w:rsid w:val="00197D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7DA2"/>
    <w:rPr>
      <w:rFonts w:ascii="Lucida Grande" w:eastAsia="ヒラギノ角ゴ Pro W3" w:hAnsi="Lucida Grande"/>
      <w:color w:val="000000"/>
      <w:sz w:val="22"/>
      <w:szCs w:val="24"/>
      <w:lang w:val="en-GB"/>
    </w:rPr>
  </w:style>
  <w:style w:type="character" w:styleId="Hyperlink">
    <w:name w:val="Hyperlink"/>
    <w:locked/>
    <w:rsid w:val="000C51A5"/>
    <w:rPr>
      <w:color w:val="0563C1"/>
      <w:u w:val="single"/>
    </w:rPr>
  </w:style>
  <w:style w:type="character" w:customStyle="1" w:styleId="Heading1Char">
    <w:name w:val="Heading 1 Char"/>
    <w:link w:val="Heading1"/>
    <w:rsid w:val="000C51A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character" w:styleId="UnresolvedMention">
    <w:name w:val="Unresolved Mention"/>
    <w:uiPriority w:val="47"/>
    <w:rsid w:val="00B372BB"/>
    <w:rPr>
      <w:color w:val="605E5C"/>
      <w:shd w:val="clear" w:color="auto" w:fill="E1DFDD"/>
    </w:rPr>
  </w:style>
  <w:style w:type="paragraph" w:customStyle="1" w:styleId="FreeForm">
    <w:name w:val="Free Form"/>
    <w:rsid w:val="00077E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2854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Tanya Surette Psychological Services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</dc:creator>
  <cp:keywords/>
  <cp:lastModifiedBy>Author</cp:lastModifiedBy>
  <cp:revision>3</cp:revision>
  <cp:lastPrinted>2022-08-04T01:23:00Z</cp:lastPrinted>
  <dcterms:created xsi:type="dcterms:W3CDTF">2023-09-06T14:10:00Z</dcterms:created>
  <dcterms:modified xsi:type="dcterms:W3CDTF">2024-01-10T03:00:00Z</dcterms:modified>
</cp:coreProperties>
</file>